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593562748"/>
                <w:placeholder>
                  <w:docPart w:val="4B2816F8FEB44F76A116389084110AFA"/>
                </w:placeholder>
              </w:sdtPr>
              <w:sdtContent>
                <w:tc>
                  <w:tcPr>
                    <w:tcW w:w="2394" w:type="pct"/>
                    <w:shd w:val="clear" w:color="auto" w:fill="auto"/>
                  </w:tcPr>
                  <w:p w14:paraId="13AC2B3E" w14:textId="58408FA4" w:rsidR="00000000" w:rsidRPr="00C73BB6" w:rsidRDefault="000873AA">
                    <w:pPr>
                      <w:rPr>
                        <w:rFonts w:ascii="Tahoma" w:eastAsia="Cambria" w:hAnsi="Tahoma" w:cs="Tahoma"/>
                        <w:sz w:val="16"/>
                        <w:szCs w:val="16"/>
                      </w:rPr>
                    </w:pPr>
                    <w:r>
                      <w:rPr>
                        <w:rFonts w:ascii="Tahoma" w:hAnsi="Tahoma" w:cs="Tahoma" w:hint="eastAsia"/>
                        <w:sz w:val="16"/>
                        <w:szCs w:val="16"/>
                        <w:lang w:eastAsia="zh-CN"/>
                      </w:rPr>
                      <w:t>Combinatorial Algorithms (IWOCA</w:t>
                    </w:r>
                    <w:r>
                      <w:rPr>
                        <w:rFonts w:ascii="Tahoma" w:hAnsi="Tahoma" w:cs="Tahoma"/>
                        <w:sz w:val="16"/>
                        <w:szCs w:val="16"/>
                        <w:lang w:eastAsia="zh-CN"/>
                      </w:rPr>
                      <w:t>’</w:t>
                    </w:r>
                    <w:r>
                      <w:rPr>
                        <w:rFonts w:ascii="Tahoma" w:hAnsi="Tahoma" w:cs="Tahoma" w:hint="eastAsia"/>
                        <w:sz w:val="16"/>
                        <w:szCs w:val="16"/>
                        <w:lang w:eastAsia="zh-CN"/>
                      </w:rPr>
                      <w:t>2025)</w:t>
                    </w:r>
                  </w:p>
                </w:tc>
              </w:sdtContent>
            </w:sdt>
          </w:sdtContent>
        </w:sdt>
        <w:tc>
          <w:tcPr>
            <w:tcW w:w="1235" w:type="pct"/>
            <w:shd w:val="clear" w:color="auto" w:fill="auto"/>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0FC29F2" w:rsidR="00000000" w:rsidRPr="00C73BB6" w:rsidRDefault="000873AA">
                <w:pPr>
                  <w:rPr>
                    <w:rFonts w:ascii="Tahoma" w:eastAsia="Cambria" w:hAnsi="Tahoma" w:cs="Tahoma"/>
                    <w:sz w:val="16"/>
                    <w:szCs w:val="16"/>
                  </w:rPr>
                </w:pPr>
                <w:r>
                  <w:rPr>
                    <w:rFonts w:ascii="Tahoma" w:hAnsi="Tahoma" w:cs="Tahoma" w:hint="eastAsia"/>
                    <w:sz w:val="16"/>
                    <w:szCs w:val="16"/>
                    <w:lang w:eastAsia="zh-CN"/>
                  </w:rPr>
                  <w:t>Henning Fernau and Binhai Zhu</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000000" w:rsidRPr="00C73BB6" w:rsidRDefault="00DD6552" w:rsidP="00BA0480">
            <w:pPr>
              <w:pStyle w:val="ae"/>
              <w:spacing w:before="0" w:beforeAutospacing="0" w:after="0" w:afterAutospacing="0"/>
              <w:rPr>
                <w:rFonts w:ascii="Tahoma" w:hAnsi="Tahoma" w:cs="Tahoma"/>
                <w:sz w:val="16"/>
                <w:szCs w:val="16"/>
              </w:rPr>
            </w:pPr>
            <w:hyperlink r:id="rId10" w:history="1">
              <w:r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ED423E0"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CB12" w14:textId="77777777" w:rsidR="005D4D11" w:rsidRDefault="005D4D11">
      <w:pPr>
        <w:spacing w:after="0" w:line="240" w:lineRule="auto"/>
      </w:pPr>
      <w:r>
        <w:separator/>
      </w:r>
    </w:p>
  </w:endnote>
  <w:endnote w:type="continuationSeparator" w:id="0">
    <w:p w14:paraId="0C1BCBA2" w14:textId="77777777" w:rsidR="005D4D11" w:rsidRDefault="005D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12CCB" w14:textId="77777777" w:rsidR="005D4D11" w:rsidRDefault="005D4D11">
      <w:pPr>
        <w:spacing w:after="0" w:line="240" w:lineRule="auto"/>
      </w:pPr>
      <w:r>
        <w:separator/>
      </w:r>
    </w:p>
  </w:footnote>
  <w:footnote w:type="continuationSeparator" w:id="0">
    <w:p w14:paraId="0D916FF3" w14:textId="77777777" w:rsidR="005D4D11" w:rsidRDefault="005D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7856788">
    <w:abstractNumId w:val="4"/>
  </w:num>
  <w:num w:numId="2" w16cid:durableId="1983077438">
    <w:abstractNumId w:val="3"/>
  </w:num>
  <w:num w:numId="3" w16cid:durableId="347102783">
    <w:abstractNumId w:val="1"/>
  </w:num>
  <w:num w:numId="4" w16cid:durableId="384186640">
    <w:abstractNumId w:val="2"/>
  </w:num>
  <w:num w:numId="5" w16cid:durableId="795484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33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873AA"/>
    <w:rsid w:val="000C641A"/>
    <w:rsid w:val="002F1240"/>
    <w:rsid w:val="004D1CEA"/>
    <w:rsid w:val="004D1EA6"/>
    <w:rsid w:val="00595E41"/>
    <w:rsid w:val="005D4D11"/>
    <w:rsid w:val="006D5FE1"/>
    <w:rsid w:val="00790B96"/>
    <w:rsid w:val="00901823"/>
    <w:rsid w:val="00965AA5"/>
    <w:rsid w:val="00AF0CC5"/>
    <w:rsid w:val="00CA5BB8"/>
    <w:rsid w:val="00DD6552"/>
    <w:rsid w:val="00EA77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rPr>
              <w:rFonts w:hint="eastAsia"/>
            </w:rPr>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rPr>
              <w:rFonts w:hint="eastAsia"/>
            </w:rPr>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rPr>
              <w:rFonts w:hint="eastAsia"/>
            </w:rPr>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rPr>
              <w:rFonts w:hint="eastAsia"/>
            </w:rPr>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rPr>
              <w:rFonts w:hint="eastAsia"/>
            </w:rPr>
          </w:pPr>
          <w:r w:rsidRPr="00C73BB6">
            <w:rPr>
              <w:rFonts w:ascii="Tahoma" w:eastAsia="Cambria" w:hAnsi="Tahoma" w:cs="Tahoma"/>
              <w:color w:val="808080"/>
              <w:sz w:val="16"/>
              <w:szCs w:val="16"/>
            </w:rPr>
            <w:t>Click here to enter text.</w:t>
          </w:r>
        </w:p>
      </w:docPartBody>
    </w:docPart>
    <w:docPart>
      <w:docPartPr>
        <w:name w:val="4B2816F8FEB44F76A116389084110AFA"/>
        <w:category>
          <w:name w:val="常规"/>
          <w:gallery w:val="placeholder"/>
        </w:category>
        <w:types>
          <w:type w:val="bbPlcHdr"/>
        </w:types>
        <w:behaviors>
          <w:behavior w:val="content"/>
        </w:behaviors>
        <w:guid w:val="{434DE95D-B0B5-443B-B806-90082A245401}"/>
      </w:docPartPr>
      <w:docPartBody>
        <w:p w:rsidR="00407645" w:rsidRDefault="00A85E57" w:rsidP="00A85E57">
          <w:pPr>
            <w:pStyle w:val="4B2816F8FEB44F76A116389084110AFA"/>
            <w:rPr>
              <w:rFonts w:hint="eastAsia"/>
            </w:rPr>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07645"/>
    <w:rsid w:val="00415C77"/>
    <w:rsid w:val="0042401E"/>
    <w:rsid w:val="00575ED0"/>
    <w:rsid w:val="005B0921"/>
    <w:rsid w:val="006A6696"/>
    <w:rsid w:val="006C071E"/>
    <w:rsid w:val="00716D66"/>
    <w:rsid w:val="008136D0"/>
    <w:rsid w:val="00823D58"/>
    <w:rsid w:val="00866E3F"/>
    <w:rsid w:val="008973D6"/>
    <w:rsid w:val="00965AA5"/>
    <w:rsid w:val="009C6527"/>
    <w:rsid w:val="009F7E10"/>
    <w:rsid w:val="00A1700F"/>
    <w:rsid w:val="00A213F3"/>
    <w:rsid w:val="00A85E57"/>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4B2816F8FEB44F76A116389084110AFA">
    <w:name w:val="4B2816F8FEB44F76A116389084110AFA"/>
    <w:rsid w:val="00A85E57"/>
    <w:pPr>
      <w:widowControl w:val="0"/>
      <w:spacing w:after="0" w:line="240" w:lineRule="auto"/>
      <w:jc w:val="both"/>
    </w:pPr>
    <w:rPr>
      <w:kern w:val="2"/>
      <w:sz w:val="21"/>
      <w:lang w:val="en-US" w:eastAsia="zh-CN"/>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Binhai Zhu</cp:lastModifiedBy>
  <cp:revision>11</cp:revision>
  <dcterms:created xsi:type="dcterms:W3CDTF">2021-10-22T08:22:00Z</dcterms:created>
  <dcterms:modified xsi:type="dcterms:W3CDTF">2025-05-31T17:11:00Z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